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0EB" w:rsidRDefault="00EB4BF0" w:rsidP="00EB4BF0">
      <w:pPr>
        <w:spacing w:line="600" w:lineRule="exact"/>
        <w:jc w:val="center"/>
        <w:rPr>
          <w:rFonts w:ascii="方正小标宋简体" w:eastAsia="方正小标宋简体" w:hAnsi="Times New Roman" w:cs="Times New Roman"/>
          <w:sz w:val="44"/>
          <w:szCs w:val="44"/>
        </w:rPr>
      </w:pPr>
      <w:r w:rsidRPr="00EB4BF0">
        <w:rPr>
          <w:rFonts w:ascii="方正小标宋简体" w:eastAsia="方正小标宋简体" w:hAnsi="Times New Roman" w:cs="Times New Roman" w:hint="eastAsia"/>
          <w:sz w:val="44"/>
          <w:szCs w:val="44"/>
        </w:rPr>
        <w:t>关于做好</w:t>
      </w:r>
      <w:r w:rsidR="00783F12">
        <w:rPr>
          <w:rFonts w:ascii="方正小标宋简体" w:eastAsia="方正小标宋简体" w:hAnsi="Times New Roman" w:cs="Times New Roman" w:hint="eastAsia"/>
          <w:sz w:val="44"/>
          <w:szCs w:val="44"/>
        </w:rPr>
        <w:t>2019</w:t>
      </w:r>
      <w:r w:rsidRPr="00EB4BF0">
        <w:rPr>
          <w:rFonts w:ascii="方正小标宋简体" w:eastAsia="方正小标宋简体" w:hAnsi="Times New Roman" w:cs="Times New Roman" w:hint="eastAsia"/>
          <w:sz w:val="44"/>
          <w:szCs w:val="44"/>
        </w:rPr>
        <w:t>年度山东省政府公派出国留学项目申报工作的通知</w:t>
      </w:r>
    </w:p>
    <w:p w:rsidR="00EB4BF0" w:rsidRPr="00EB4BF0" w:rsidRDefault="00EB4BF0" w:rsidP="00EB4BF0">
      <w:pPr>
        <w:spacing w:line="600" w:lineRule="exact"/>
        <w:jc w:val="center"/>
        <w:rPr>
          <w:rFonts w:ascii="方正小标宋简体" w:eastAsia="方正小标宋简体" w:hAnsi="Times New Roman" w:cs="Times New Roman"/>
          <w:sz w:val="44"/>
          <w:szCs w:val="44"/>
        </w:rPr>
      </w:pPr>
    </w:p>
    <w:p w:rsidR="00F80D2D" w:rsidRDefault="00F80D2D" w:rsidP="00550FFC">
      <w:pPr>
        <w:spacing w:line="560" w:lineRule="exact"/>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各部门、单位、院（系）：</w:t>
      </w:r>
    </w:p>
    <w:p w:rsidR="009A6C04" w:rsidRDefault="00065E0C"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F80D2D">
        <w:rPr>
          <w:rFonts w:ascii="仿宋_GB2312" w:eastAsia="仿宋_GB2312" w:hAnsi="Times New Roman" w:cs="Times New Roman" w:hint="eastAsia"/>
          <w:sz w:val="32"/>
          <w:szCs w:val="32"/>
        </w:rPr>
        <w:t>为深入贯彻落实</w:t>
      </w:r>
      <w:r w:rsidR="00501CFA">
        <w:rPr>
          <w:rFonts w:ascii="仿宋_GB2312" w:eastAsia="仿宋_GB2312" w:hAnsi="Times New Roman" w:cs="Times New Roman" w:hint="eastAsia"/>
          <w:sz w:val="32"/>
          <w:szCs w:val="32"/>
        </w:rPr>
        <w:t>上级有关文件精神</w:t>
      </w:r>
      <w:r w:rsidR="00F80D2D">
        <w:rPr>
          <w:rFonts w:ascii="仿宋_GB2312" w:eastAsia="仿宋_GB2312" w:hAnsi="Times New Roman" w:cs="Times New Roman" w:hint="eastAsia"/>
          <w:sz w:val="32"/>
          <w:szCs w:val="32"/>
        </w:rPr>
        <w:t>，</w:t>
      </w:r>
      <w:r w:rsidR="00501CFA">
        <w:rPr>
          <w:rFonts w:ascii="仿宋_GB2312" w:eastAsia="仿宋_GB2312" w:hAnsi="Times New Roman" w:cs="Times New Roman" w:hint="eastAsia"/>
          <w:sz w:val="32"/>
          <w:szCs w:val="32"/>
        </w:rPr>
        <w:t>根据山东省教育厅</w:t>
      </w:r>
      <w:r w:rsidR="00F371DA">
        <w:rPr>
          <w:rFonts w:ascii="仿宋_GB2312" w:eastAsia="仿宋_GB2312" w:hAnsi="Times New Roman" w:cs="Times New Roman" w:hint="eastAsia"/>
          <w:sz w:val="32"/>
          <w:szCs w:val="32"/>
        </w:rPr>
        <w:t>《</w:t>
      </w:r>
      <w:r w:rsidR="007A60D4">
        <w:rPr>
          <w:rFonts w:ascii="仿宋_GB2312" w:eastAsia="仿宋_GB2312" w:hAnsi="Times New Roman" w:cs="Times New Roman" w:hint="eastAsia"/>
          <w:sz w:val="32"/>
          <w:szCs w:val="32"/>
        </w:rPr>
        <w:t>关于做好</w:t>
      </w:r>
      <w:r w:rsidR="00783F12">
        <w:rPr>
          <w:rFonts w:ascii="仿宋_GB2312" w:eastAsia="仿宋_GB2312" w:hAnsi="Times New Roman" w:cs="Times New Roman" w:hint="eastAsia"/>
          <w:sz w:val="32"/>
          <w:szCs w:val="32"/>
        </w:rPr>
        <w:t>2019</w:t>
      </w:r>
      <w:r w:rsidR="007A60D4">
        <w:rPr>
          <w:rFonts w:ascii="仿宋_GB2312" w:eastAsia="仿宋_GB2312" w:hAnsi="Times New Roman" w:cs="Times New Roman" w:hint="eastAsia"/>
          <w:sz w:val="32"/>
          <w:szCs w:val="32"/>
        </w:rPr>
        <w:t>年山东省政府公派出国留学项目申报工作的通知</w:t>
      </w:r>
      <w:r w:rsidR="00F371DA">
        <w:rPr>
          <w:rFonts w:ascii="仿宋_GB2312" w:eastAsia="仿宋_GB2312" w:hAnsi="Times New Roman" w:cs="Times New Roman" w:hint="eastAsia"/>
          <w:sz w:val="32"/>
          <w:szCs w:val="32"/>
        </w:rPr>
        <w:t>》</w:t>
      </w:r>
      <w:r w:rsidR="000269A8">
        <w:rPr>
          <w:rFonts w:ascii="仿宋_GB2312" w:eastAsia="仿宋_GB2312" w:hAnsi="Times New Roman" w:cs="Times New Roman" w:hint="eastAsia"/>
          <w:sz w:val="32"/>
          <w:szCs w:val="32"/>
        </w:rPr>
        <w:t>相关</w:t>
      </w:r>
      <w:r w:rsidR="00501CFA">
        <w:rPr>
          <w:rFonts w:ascii="仿宋_GB2312" w:eastAsia="仿宋_GB2312" w:hAnsi="Times New Roman" w:cs="Times New Roman" w:hint="eastAsia"/>
          <w:sz w:val="32"/>
          <w:szCs w:val="32"/>
        </w:rPr>
        <w:t>要求</w:t>
      </w:r>
      <w:r w:rsidR="00F80D2D">
        <w:rPr>
          <w:rFonts w:ascii="仿宋_GB2312" w:eastAsia="仿宋_GB2312" w:hAnsi="Times New Roman" w:cs="Times New Roman" w:hint="eastAsia"/>
          <w:sz w:val="32"/>
          <w:szCs w:val="32"/>
        </w:rPr>
        <w:t>，</w:t>
      </w:r>
      <w:r w:rsidR="00F80D2D" w:rsidRPr="00F80D2D">
        <w:rPr>
          <w:rFonts w:ascii="仿宋_GB2312" w:eastAsia="仿宋_GB2312" w:hAnsi="Times New Roman" w:cs="Times New Roman" w:hint="eastAsia"/>
          <w:sz w:val="32"/>
          <w:szCs w:val="32"/>
        </w:rPr>
        <w:t>现就开展</w:t>
      </w:r>
      <w:r w:rsidR="00783F12">
        <w:rPr>
          <w:rFonts w:ascii="仿宋_GB2312" w:eastAsia="仿宋_GB2312" w:hAnsi="Times New Roman" w:cs="Times New Roman" w:hint="eastAsia"/>
          <w:sz w:val="32"/>
          <w:szCs w:val="32"/>
        </w:rPr>
        <w:t>2019</w:t>
      </w:r>
      <w:r w:rsidR="00E97371">
        <w:rPr>
          <w:rFonts w:ascii="仿宋_GB2312" w:eastAsia="仿宋_GB2312" w:hAnsi="Times New Roman" w:cs="Times New Roman" w:hint="eastAsia"/>
          <w:sz w:val="32"/>
          <w:szCs w:val="32"/>
        </w:rPr>
        <w:t>年度山东省政府公派出国留学项目有关事项通知</w:t>
      </w:r>
      <w:r w:rsidR="00F80D2D" w:rsidRPr="00F80D2D">
        <w:rPr>
          <w:rFonts w:ascii="仿宋_GB2312" w:eastAsia="仿宋_GB2312" w:hAnsi="Times New Roman" w:cs="Times New Roman" w:hint="eastAsia"/>
          <w:sz w:val="32"/>
          <w:szCs w:val="32"/>
        </w:rPr>
        <w:t>如下</w:t>
      </w:r>
      <w:r w:rsidR="0089159B">
        <w:rPr>
          <w:rFonts w:ascii="仿宋_GB2312" w:eastAsia="仿宋_GB2312" w:hAnsi="Times New Roman" w:cs="Times New Roman" w:hint="eastAsia"/>
          <w:sz w:val="32"/>
          <w:szCs w:val="32"/>
        </w:rPr>
        <w:t>:</w:t>
      </w:r>
    </w:p>
    <w:p w:rsidR="00097116" w:rsidRPr="00B61CD0" w:rsidRDefault="00B61CD0" w:rsidP="00550FFC">
      <w:pPr>
        <w:spacing w:line="560" w:lineRule="exact"/>
        <w:rPr>
          <w:rFonts w:ascii="黑体" w:eastAsia="黑体" w:hAnsi="黑体" w:cs="Times New Roman"/>
          <w:sz w:val="32"/>
          <w:szCs w:val="32"/>
        </w:rPr>
      </w:pPr>
      <w:r>
        <w:rPr>
          <w:rFonts w:ascii="黑体" w:eastAsia="黑体" w:hAnsi="黑体" w:cs="Times New Roman" w:hint="eastAsia"/>
          <w:sz w:val="32"/>
          <w:szCs w:val="32"/>
        </w:rPr>
        <w:t xml:space="preserve">    </w:t>
      </w:r>
      <w:r w:rsidR="00F05F79">
        <w:rPr>
          <w:rFonts w:ascii="黑体" w:eastAsia="黑体" w:hAnsi="黑体" w:cs="Times New Roman" w:hint="eastAsia"/>
          <w:sz w:val="32"/>
          <w:szCs w:val="32"/>
        </w:rPr>
        <w:t>一、项目资助名额、期限、</w:t>
      </w:r>
      <w:r w:rsidR="00097116" w:rsidRPr="00B61CD0">
        <w:rPr>
          <w:rFonts w:ascii="黑体" w:eastAsia="黑体" w:hAnsi="黑体" w:cs="Times New Roman" w:hint="eastAsia"/>
          <w:sz w:val="32"/>
          <w:szCs w:val="32"/>
        </w:rPr>
        <w:t>标准</w:t>
      </w:r>
      <w:r w:rsidR="00F05F79">
        <w:rPr>
          <w:rFonts w:ascii="黑体" w:eastAsia="黑体" w:hAnsi="黑体" w:cs="Times New Roman" w:hint="eastAsia"/>
          <w:sz w:val="32"/>
          <w:szCs w:val="32"/>
        </w:rPr>
        <w:t>及范围</w:t>
      </w:r>
    </w:p>
    <w:p w:rsidR="00097116" w:rsidRPr="00B61CD0" w:rsidRDefault="00B61CD0" w:rsidP="00550FFC">
      <w:pPr>
        <w:spacing w:line="560" w:lineRule="exact"/>
        <w:rPr>
          <w:rFonts w:ascii="楷体" w:eastAsia="楷体" w:hAnsi="楷体" w:cs="Times New Roman"/>
          <w:sz w:val="32"/>
          <w:szCs w:val="32"/>
        </w:rPr>
      </w:pPr>
      <w:r>
        <w:rPr>
          <w:rFonts w:ascii="仿宋_GB2312" w:eastAsia="仿宋_GB2312" w:hAnsi="Times New Roman" w:cs="Times New Roman" w:hint="eastAsia"/>
          <w:sz w:val="32"/>
          <w:szCs w:val="32"/>
        </w:rPr>
        <w:t xml:space="preserve">    </w:t>
      </w:r>
      <w:r w:rsidR="00097116" w:rsidRPr="00B61CD0">
        <w:rPr>
          <w:rFonts w:ascii="楷体" w:eastAsia="楷体" w:hAnsi="楷体" w:cs="Times New Roman" w:hint="eastAsia"/>
          <w:sz w:val="32"/>
          <w:szCs w:val="32"/>
        </w:rPr>
        <w:t>1.省校联合培养项目</w:t>
      </w:r>
    </w:p>
    <w:p w:rsidR="00097116" w:rsidRDefault="00B61CD0"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（1）资助名额：8名，由学校自主遴选</w:t>
      </w:r>
      <w:r w:rsidR="00BD5BC8">
        <w:rPr>
          <w:rFonts w:ascii="仿宋_GB2312" w:eastAsia="仿宋_GB2312" w:hAnsi="Times New Roman" w:cs="Times New Roman" w:hint="eastAsia"/>
          <w:sz w:val="32"/>
          <w:szCs w:val="32"/>
        </w:rPr>
        <w:t>，报山东省教育厅审核</w:t>
      </w:r>
      <w:r w:rsidR="00097116">
        <w:rPr>
          <w:rFonts w:ascii="仿宋_GB2312" w:eastAsia="仿宋_GB2312" w:hAnsi="Times New Roman" w:cs="Times New Roman" w:hint="eastAsia"/>
          <w:sz w:val="32"/>
          <w:szCs w:val="32"/>
        </w:rPr>
        <w:t>；</w:t>
      </w:r>
    </w:p>
    <w:p w:rsidR="00097116" w:rsidRDefault="00B61CD0"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（2）资助期限：12个月；</w:t>
      </w:r>
    </w:p>
    <w:p w:rsidR="00097116" w:rsidRDefault="00B61CD0"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（3）资助标准：省教育厅资助5万元，学校资助5万元。</w:t>
      </w:r>
    </w:p>
    <w:p w:rsidR="00F05F79" w:rsidRDefault="00F05F79"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（4）资助范围：</w:t>
      </w:r>
      <w:r w:rsidR="008433E7">
        <w:rPr>
          <w:rFonts w:ascii="仿宋_GB2312" w:eastAsia="仿宋_GB2312" w:hAnsi="Times New Roman" w:cs="Times New Roman" w:hint="eastAsia"/>
          <w:sz w:val="32"/>
          <w:szCs w:val="32"/>
        </w:rPr>
        <w:t>“一流学科”建设相关专业，包括国家和省“一流学科”建设相关学科专业；“十强产业”建设相关学科专业，包括教育服务新旧动能转换专业对接产业项目立项建设专业群相关专业;</w:t>
      </w:r>
      <w:r w:rsidR="008433E7" w:rsidRPr="008433E7">
        <w:rPr>
          <w:rFonts w:ascii="仿宋_GB2312" w:eastAsia="仿宋_GB2312" w:hAnsi="Times New Roman" w:cs="Times New Roman" w:hint="eastAsia"/>
          <w:sz w:val="32"/>
          <w:szCs w:val="32"/>
        </w:rPr>
        <w:t>新一代信息技术、高端装备、新能源新材料、 智慧海洋、医养健康、绿色化工、现代高效农业、文化创意、精品旅游、现代金融相关学科专业。</w:t>
      </w:r>
    </w:p>
    <w:p w:rsidR="00097116" w:rsidRPr="00B61CD0" w:rsidRDefault="00B61CD0" w:rsidP="00550FFC">
      <w:pPr>
        <w:spacing w:line="560" w:lineRule="exact"/>
        <w:rPr>
          <w:rFonts w:ascii="楷体" w:eastAsia="楷体" w:hAnsi="楷体" w:cs="Times New Roman"/>
          <w:sz w:val="32"/>
          <w:szCs w:val="32"/>
        </w:rPr>
      </w:pPr>
      <w:r>
        <w:rPr>
          <w:rFonts w:ascii="仿宋_GB2312" w:eastAsia="仿宋_GB2312" w:hAnsi="Times New Roman" w:cs="Times New Roman" w:hint="eastAsia"/>
          <w:sz w:val="32"/>
          <w:szCs w:val="32"/>
        </w:rPr>
        <w:t xml:space="preserve">   </w:t>
      </w:r>
      <w:r w:rsidRPr="00B61CD0">
        <w:rPr>
          <w:rFonts w:ascii="楷体" w:eastAsia="楷体" w:hAnsi="楷体" w:cs="Times New Roman" w:hint="eastAsia"/>
          <w:sz w:val="32"/>
          <w:szCs w:val="32"/>
        </w:rPr>
        <w:t xml:space="preserve"> </w:t>
      </w:r>
      <w:r w:rsidR="00097116" w:rsidRPr="00B61CD0">
        <w:rPr>
          <w:rFonts w:ascii="楷体" w:eastAsia="楷体" w:hAnsi="楷体" w:cs="Times New Roman" w:hint="eastAsia"/>
          <w:sz w:val="32"/>
          <w:szCs w:val="32"/>
        </w:rPr>
        <w:t>2.省政府公派出国留学项目</w:t>
      </w:r>
    </w:p>
    <w:p w:rsidR="00097116" w:rsidRDefault="00635994"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（1）资助名额：3</w:t>
      </w:r>
      <w:r w:rsidR="00BD5BC8">
        <w:rPr>
          <w:rFonts w:ascii="仿宋_GB2312" w:eastAsia="仿宋_GB2312" w:hAnsi="Times New Roman" w:cs="Times New Roman" w:hint="eastAsia"/>
          <w:sz w:val="32"/>
          <w:szCs w:val="32"/>
        </w:rPr>
        <w:t>名，由山东省教育厅</w:t>
      </w:r>
      <w:r w:rsidR="00097116">
        <w:rPr>
          <w:rFonts w:ascii="仿宋_GB2312" w:eastAsia="仿宋_GB2312" w:hAnsi="Times New Roman" w:cs="Times New Roman" w:hint="eastAsia"/>
          <w:sz w:val="32"/>
          <w:szCs w:val="32"/>
        </w:rPr>
        <w:t>遴选；</w:t>
      </w:r>
    </w:p>
    <w:p w:rsidR="00097116" w:rsidRDefault="00635994"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（2）资助期限：6个月或12个月</w:t>
      </w:r>
    </w:p>
    <w:p w:rsidR="00097116" w:rsidRDefault="00635994" w:rsidP="00550FFC">
      <w:pPr>
        <w:spacing w:line="560" w:lineRule="exact"/>
        <w:rPr>
          <w:rFonts w:ascii="仿宋_GB2312" w:eastAsia="仿宋_GB2312"/>
          <w:sz w:val="32"/>
          <w:szCs w:val="32"/>
        </w:rPr>
      </w:pPr>
      <w:r>
        <w:rPr>
          <w:rFonts w:ascii="仿宋_GB2312" w:eastAsia="仿宋_GB2312" w:hAnsi="Times New Roman" w:cs="Times New Roman" w:hint="eastAsia"/>
          <w:sz w:val="32"/>
          <w:szCs w:val="32"/>
        </w:rPr>
        <w:t xml:space="preserve">    </w:t>
      </w:r>
      <w:r w:rsidR="00097116">
        <w:rPr>
          <w:rFonts w:ascii="仿宋_GB2312" w:eastAsia="仿宋_GB2312" w:hAnsi="Times New Roman" w:cs="Times New Roman" w:hint="eastAsia"/>
          <w:sz w:val="32"/>
          <w:szCs w:val="32"/>
        </w:rPr>
        <w:t>（3）</w:t>
      </w:r>
      <w:r w:rsidR="00663A3F">
        <w:rPr>
          <w:rFonts w:ascii="仿宋_GB2312" w:eastAsia="仿宋_GB2312" w:hAnsi="Times New Roman" w:cs="Times New Roman" w:hint="eastAsia"/>
          <w:sz w:val="32"/>
          <w:szCs w:val="32"/>
        </w:rPr>
        <w:t>资助标准：</w:t>
      </w:r>
      <w:r w:rsidR="00663A3F">
        <w:rPr>
          <w:rFonts w:ascii="仿宋_GB2312" w:eastAsia="仿宋_GB2312" w:hint="eastAsia"/>
          <w:sz w:val="32"/>
          <w:szCs w:val="32"/>
        </w:rPr>
        <w:t>留学期限为6个月的，省教育厅资助人民币5万元；留学期限为12个月的，省教育厅资助人民币10万</w:t>
      </w:r>
      <w:r w:rsidR="00663A3F">
        <w:rPr>
          <w:rFonts w:ascii="仿宋_GB2312" w:eastAsia="仿宋_GB2312" w:hint="eastAsia"/>
          <w:sz w:val="32"/>
          <w:szCs w:val="32"/>
        </w:rPr>
        <w:lastRenderedPageBreak/>
        <w:t>元。</w:t>
      </w:r>
    </w:p>
    <w:p w:rsidR="00F05F79" w:rsidRPr="00097116" w:rsidRDefault="00F05F79" w:rsidP="00550FFC">
      <w:pPr>
        <w:spacing w:line="560" w:lineRule="exact"/>
        <w:rPr>
          <w:rFonts w:ascii="仿宋_GB2312" w:eastAsia="仿宋_GB2312" w:hAnsi="Times New Roman" w:cs="Times New Roman"/>
          <w:sz w:val="32"/>
          <w:szCs w:val="32"/>
        </w:rPr>
      </w:pPr>
      <w:r>
        <w:rPr>
          <w:rFonts w:ascii="仿宋_GB2312" w:eastAsia="仿宋_GB2312" w:hint="eastAsia"/>
          <w:sz w:val="32"/>
          <w:szCs w:val="32"/>
        </w:rPr>
        <w:t xml:space="preserve">    （4）资助范围：省政府公派出国留学项目重点资助能源、环保、信息技术、人工智能、生物技术、新材料技术、海洋综合开发利用、先进制造技术、高科技农业、医药卫生、金融、财会、经贸、法律、现代管理等专业领域的教学科研人员；重点支持重点学科、新兴学科和重点实验室建设项目以及高新技术和先进适用技术研究开发项目、产学研结合项目等领域的专家学者出国留学；适当倾斜支持从事“一带一路”沿线非通用语种专业教学和“一带一路”沿线国别区域研究、老年医养护理相关学科专业教学与研究的人员出国留学。</w:t>
      </w:r>
    </w:p>
    <w:p w:rsidR="00097116" w:rsidRDefault="00635994" w:rsidP="00550FFC">
      <w:pPr>
        <w:spacing w:line="560" w:lineRule="exact"/>
        <w:rPr>
          <w:rFonts w:ascii="黑体" w:eastAsia="黑体" w:hAnsi="黑体" w:cs="Times New Roman"/>
          <w:sz w:val="32"/>
          <w:szCs w:val="32"/>
        </w:rPr>
      </w:pPr>
      <w:r>
        <w:rPr>
          <w:rFonts w:ascii="仿宋_GB2312" w:eastAsia="仿宋_GB2312" w:hAnsi="Times New Roman" w:cs="Times New Roman" w:hint="eastAsia"/>
          <w:sz w:val="32"/>
          <w:szCs w:val="32"/>
        </w:rPr>
        <w:t xml:space="preserve">    </w:t>
      </w:r>
      <w:r w:rsidR="00097116" w:rsidRPr="00635994">
        <w:rPr>
          <w:rFonts w:ascii="黑体" w:eastAsia="黑体" w:hAnsi="黑体" w:cs="Times New Roman" w:hint="eastAsia"/>
          <w:sz w:val="32"/>
          <w:szCs w:val="32"/>
        </w:rPr>
        <w:t>二、报名</w:t>
      </w:r>
    </w:p>
    <w:p w:rsidR="0091128F" w:rsidRPr="0091128F" w:rsidRDefault="0091128F" w:rsidP="00550FFC">
      <w:pPr>
        <w:spacing w:line="560" w:lineRule="exact"/>
        <w:rPr>
          <w:rFonts w:ascii="仿宋_GB2312" w:eastAsia="仿宋_GB2312" w:hAnsi="Times New Roman" w:cs="Times New Roman"/>
          <w:sz w:val="32"/>
          <w:szCs w:val="32"/>
        </w:rPr>
      </w:pPr>
      <w:r>
        <w:rPr>
          <w:rFonts w:ascii="黑体" w:eastAsia="黑体" w:hAnsi="黑体" w:cs="Times New Roman" w:hint="eastAsia"/>
          <w:sz w:val="32"/>
          <w:szCs w:val="32"/>
        </w:rPr>
        <w:t xml:space="preserve">    </w:t>
      </w:r>
      <w:r w:rsidR="00B94D24">
        <w:rPr>
          <w:rFonts w:ascii="仿宋_GB2312" w:eastAsia="仿宋_GB2312" w:hAnsi="Times New Roman" w:cs="Times New Roman" w:hint="eastAsia"/>
          <w:sz w:val="32"/>
          <w:szCs w:val="32"/>
        </w:rPr>
        <w:t>各部门、单位、院（系）根据</w:t>
      </w:r>
      <w:r w:rsidR="00B94D24" w:rsidRPr="00E57EB5">
        <w:rPr>
          <w:rFonts w:ascii="仿宋_GB2312" w:eastAsia="仿宋_GB2312" w:hAnsi="Times New Roman" w:cs="Times New Roman" w:hint="eastAsia"/>
          <w:sz w:val="32"/>
          <w:szCs w:val="32"/>
        </w:rPr>
        <w:t>学科发展需要</w:t>
      </w:r>
      <w:r w:rsidR="00DC5E5D">
        <w:rPr>
          <w:rFonts w:ascii="仿宋_GB2312" w:eastAsia="仿宋_GB2312" w:hAnsi="Times New Roman" w:cs="Times New Roman" w:hint="eastAsia"/>
          <w:sz w:val="32"/>
          <w:szCs w:val="32"/>
        </w:rPr>
        <w:t>，经集体研究按照顺序推荐人员</w:t>
      </w:r>
      <w:r w:rsidR="00B94D24">
        <w:rPr>
          <w:rFonts w:ascii="仿宋_GB2312" w:eastAsia="仿宋_GB2312" w:hAnsi="Times New Roman" w:cs="Times New Roman" w:hint="eastAsia"/>
          <w:sz w:val="32"/>
          <w:szCs w:val="32"/>
        </w:rPr>
        <w:t>。各院（系）、附属医院根据需要推荐人员，其中附属医院只能推荐学校编制人员。各部门、单位也可推荐人员，限报1人。</w:t>
      </w:r>
    </w:p>
    <w:p w:rsidR="00097116" w:rsidRPr="0091128F" w:rsidRDefault="00635994" w:rsidP="00550FFC">
      <w:pPr>
        <w:spacing w:line="560" w:lineRule="exact"/>
        <w:rPr>
          <w:rFonts w:ascii="黑体" w:eastAsia="黑体" w:hAnsi="黑体" w:cs="Times New Roman"/>
          <w:sz w:val="32"/>
          <w:szCs w:val="32"/>
        </w:rPr>
      </w:pPr>
      <w:r>
        <w:rPr>
          <w:rFonts w:ascii="仿宋_GB2312" w:eastAsia="仿宋_GB2312" w:hAnsi="Times New Roman" w:cs="Times New Roman" w:hint="eastAsia"/>
          <w:sz w:val="32"/>
          <w:szCs w:val="32"/>
        </w:rPr>
        <w:t xml:space="preserve">    </w:t>
      </w:r>
      <w:r w:rsidR="00097116" w:rsidRPr="0091128F">
        <w:rPr>
          <w:rFonts w:ascii="黑体" w:eastAsia="黑体" w:hAnsi="黑体" w:cs="Times New Roman" w:hint="eastAsia"/>
          <w:sz w:val="32"/>
          <w:szCs w:val="32"/>
        </w:rPr>
        <w:t>三、时间及要求</w:t>
      </w:r>
    </w:p>
    <w:p w:rsidR="009E56FD" w:rsidRDefault="00065E0C"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DA1735">
        <w:rPr>
          <w:rFonts w:ascii="仿宋_GB2312" w:eastAsia="仿宋_GB2312" w:hAnsi="Times New Roman" w:cs="Times New Roman" w:hint="eastAsia"/>
          <w:sz w:val="32"/>
          <w:szCs w:val="32"/>
        </w:rPr>
        <w:t>推荐截止时间为</w:t>
      </w:r>
      <w:r w:rsidR="00783F12" w:rsidRPr="00D77D65">
        <w:rPr>
          <w:rFonts w:ascii="仿宋_GB2312" w:eastAsia="仿宋_GB2312" w:hAnsi="Times New Roman" w:cs="Times New Roman" w:hint="eastAsia"/>
          <w:color w:val="000000" w:themeColor="text1"/>
          <w:sz w:val="32"/>
          <w:szCs w:val="32"/>
        </w:rPr>
        <w:t>3</w:t>
      </w:r>
      <w:r w:rsidR="00F80D2D" w:rsidRPr="00D77D65">
        <w:rPr>
          <w:rFonts w:ascii="仿宋_GB2312" w:eastAsia="仿宋_GB2312" w:hAnsi="Times New Roman" w:cs="Times New Roman" w:hint="eastAsia"/>
          <w:color w:val="000000" w:themeColor="text1"/>
          <w:sz w:val="32"/>
          <w:szCs w:val="32"/>
        </w:rPr>
        <w:t>月</w:t>
      </w:r>
      <w:r w:rsidR="00243910" w:rsidRPr="00D77D65">
        <w:rPr>
          <w:rFonts w:ascii="仿宋_GB2312" w:eastAsia="仿宋_GB2312" w:hAnsi="Times New Roman" w:cs="Times New Roman" w:hint="eastAsia"/>
          <w:color w:val="000000" w:themeColor="text1"/>
          <w:sz w:val="32"/>
          <w:szCs w:val="32"/>
        </w:rPr>
        <w:t>6</w:t>
      </w:r>
      <w:r w:rsidR="00F80D2D" w:rsidRPr="00D77D65">
        <w:rPr>
          <w:rFonts w:ascii="仿宋_GB2312" w:eastAsia="仿宋_GB2312" w:hAnsi="Times New Roman" w:cs="Times New Roman" w:hint="eastAsia"/>
          <w:color w:val="000000" w:themeColor="text1"/>
          <w:sz w:val="32"/>
          <w:szCs w:val="32"/>
        </w:rPr>
        <w:t>日</w:t>
      </w:r>
      <w:r w:rsidR="002938A8" w:rsidRPr="00D77D65">
        <w:rPr>
          <w:rFonts w:ascii="仿宋_GB2312" w:eastAsia="仿宋_GB2312" w:hAnsi="Times New Roman" w:cs="Times New Roman" w:hint="eastAsia"/>
          <w:color w:val="000000" w:themeColor="text1"/>
          <w:sz w:val="32"/>
          <w:szCs w:val="32"/>
        </w:rPr>
        <w:t>。</w:t>
      </w:r>
      <w:r w:rsidR="00BB1C3E" w:rsidRPr="00D77D65">
        <w:rPr>
          <w:rFonts w:ascii="仿宋_GB2312" w:eastAsia="仿宋_GB2312" w:hAnsi="Times New Roman" w:cs="Times New Roman" w:hint="eastAsia"/>
          <w:color w:val="000000" w:themeColor="text1"/>
          <w:sz w:val="32"/>
          <w:szCs w:val="32"/>
        </w:rPr>
        <w:t>具体申请条件参考《山东省教育厅关于做好2019年度山东省公派出国留学项目申报工作的通知》（附件1）。</w:t>
      </w:r>
      <w:r w:rsidR="00DA1735" w:rsidRPr="00D77D65">
        <w:rPr>
          <w:rFonts w:ascii="仿宋_GB2312" w:eastAsia="仿宋_GB2312" w:hAnsi="Times New Roman" w:cs="Times New Roman" w:hint="eastAsia"/>
          <w:color w:val="000000" w:themeColor="text1"/>
          <w:sz w:val="32"/>
          <w:szCs w:val="32"/>
        </w:rPr>
        <w:t>两</w:t>
      </w:r>
      <w:r w:rsidR="00DA1735" w:rsidRPr="00514870">
        <w:rPr>
          <w:rFonts w:ascii="仿宋_GB2312" w:eastAsia="仿宋_GB2312" w:hAnsi="Times New Roman" w:cs="Times New Roman" w:hint="eastAsia"/>
          <w:sz w:val="32"/>
          <w:szCs w:val="32"/>
        </w:rPr>
        <w:t>个项目报名时</w:t>
      </w:r>
      <w:r w:rsidR="00DC5E5D" w:rsidRPr="00514870">
        <w:rPr>
          <w:rFonts w:ascii="仿宋_GB2312" w:eastAsia="仿宋_GB2312" w:hAnsi="Times New Roman" w:cs="Times New Roman" w:hint="eastAsia"/>
          <w:sz w:val="32"/>
          <w:szCs w:val="32"/>
        </w:rPr>
        <w:t>以</w:t>
      </w:r>
      <w:r w:rsidR="00DC5E5D">
        <w:rPr>
          <w:rFonts w:ascii="仿宋_GB2312" w:eastAsia="仿宋_GB2312" w:hAnsi="Times New Roman" w:cs="Times New Roman" w:hint="eastAsia"/>
          <w:sz w:val="32"/>
          <w:szCs w:val="32"/>
        </w:rPr>
        <w:t>各部门、单位、院（系）为单位，</w:t>
      </w:r>
      <w:r w:rsidR="00DA1735" w:rsidRPr="00514870">
        <w:rPr>
          <w:rFonts w:ascii="仿宋_GB2312" w:eastAsia="仿宋_GB2312" w:hAnsi="Times New Roman" w:cs="Times New Roman" w:hint="eastAsia"/>
          <w:sz w:val="32"/>
          <w:szCs w:val="32"/>
        </w:rPr>
        <w:t>需提交以下材料至外事工作办公室。</w:t>
      </w:r>
    </w:p>
    <w:p w:rsidR="00F8702E" w:rsidRPr="00514870" w:rsidRDefault="009E56FD" w:rsidP="00550FFC">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1F35C2">
        <w:rPr>
          <w:rFonts w:ascii="仿宋_GB2312" w:eastAsia="仿宋_GB2312" w:hAnsi="Times New Roman" w:cs="Times New Roman" w:hint="eastAsia"/>
          <w:sz w:val="32"/>
          <w:szCs w:val="32"/>
        </w:rPr>
        <w:t>1.</w:t>
      </w:r>
      <w:r w:rsidR="001F35C2" w:rsidRPr="00514870">
        <w:rPr>
          <w:rFonts w:ascii="仿宋_GB2312" w:eastAsia="仿宋_GB2312" w:hAnsi="Times New Roman" w:cs="Times New Roman"/>
          <w:sz w:val="32"/>
          <w:szCs w:val="32"/>
        </w:rPr>
        <w:t>《山东省政府公派出国留学申请书》及电子版；</w:t>
      </w:r>
    </w:p>
    <w:p w:rsidR="00F8702E" w:rsidRPr="00514870" w:rsidRDefault="00F8702E" w:rsidP="00550FFC">
      <w:pPr>
        <w:spacing w:line="560" w:lineRule="exact"/>
        <w:rPr>
          <w:rFonts w:ascii="仿宋_GB2312" w:eastAsia="仿宋_GB2312" w:hAnsi="Times New Roman" w:cs="Times New Roman"/>
          <w:sz w:val="32"/>
          <w:szCs w:val="32"/>
        </w:rPr>
      </w:pPr>
      <w:r w:rsidRPr="00514870">
        <w:rPr>
          <w:rFonts w:ascii="仿宋_GB2312" w:eastAsia="仿宋_GB2312" w:hAnsi="Times New Roman" w:cs="Times New Roman" w:hint="eastAsia"/>
          <w:sz w:val="32"/>
          <w:szCs w:val="32"/>
        </w:rPr>
        <w:t xml:space="preserve">    </w:t>
      </w:r>
      <w:r w:rsidR="001F35C2" w:rsidRPr="00514870">
        <w:rPr>
          <w:rFonts w:ascii="仿宋_GB2312" w:eastAsia="仿宋_GB2312" w:hAnsi="Times New Roman" w:cs="Times New Roman"/>
          <w:sz w:val="32"/>
          <w:szCs w:val="32"/>
        </w:rPr>
        <w:t>2.身份证、职称证书、学历证书、学位证书复印件；</w:t>
      </w:r>
    </w:p>
    <w:p w:rsidR="00F8702E" w:rsidRPr="00514870" w:rsidRDefault="00F8702E" w:rsidP="00550FFC">
      <w:pPr>
        <w:spacing w:line="560" w:lineRule="exact"/>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hint="eastAsia"/>
          <w:sz w:val="32"/>
          <w:szCs w:val="32"/>
        </w:rPr>
        <w:t xml:space="preserve">    </w:t>
      </w:r>
      <w:r w:rsidR="001F35C2" w:rsidRPr="00514870">
        <w:rPr>
          <w:rFonts w:ascii="仿宋_GB2312" w:eastAsia="仿宋_GB2312" w:hAnsi="Times New Roman" w:cs="Times New Roman"/>
          <w:sz w:val="32"/>
          <w:szCs w:val="32"/>
        </w:rPr>
        <w:t>3</w:t>
      </w:r>
      <w:r w:rsidR="001F35C2" w:rsidRPr="00514870">
        <w:rPr>
          <w:rFonts w:ascii="仿宋_GB2312" w:eastAsia="仿宋_GB2312" w:hAnsi="Times New Roman" w:cs="Times New Roman"/>
          <w:color w:val="000000" w:themeColor="text1"/>
          <w:sz w:val="32"/>
          <w:szCs w:val="32"/>
        </w:rPr>
        <w:t>.获奖证书和科研成果复印件（不超过 10 页）；</w:t>
      </w:r>
    </w:p>
    <w:p w:rsidR="00F8702E" w:rsidRPr="00514870" w:rsidRDefault="00F8702E" w:rsidP="00550FFC">
      <w:pPr>
        <w:spacing w:line="560" w:lineRule="exact"/>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hint="eastAsia"/>
          <w:color w:val="000000" w:themeColor="text1"/>
          <w:sz w:val="32"/>
          <w:szCs w:val="32"/>
        </w:rPr>
        <w:t xml:space="preserve">    </w:t>
      </w:r>
      <w:r w:rsidR="001F35C2" w:rsidRPr="00514870">
        <w:rPr>
          <w:rFonts w:ascii="仿宋_GB2312" w:eastAsia="仿宋_GB2312" w:hAnsi="Times New Roman" w:cs="Times New Roman"/>
          <w:color w:val="000000" w:themeColor="text1"/>
          <w:sz w:val="32"/>
          <w:szCs w:val="32"/>
        </w:rPr>
        <w:t>4.外语水平证明复印件；</w:t>
      </w:r>
    </w:p>
    <w:p w:rsidR="00E2635C" w:rsidRPr="00514870" w:rsidRDefault="00F8702E" w:rsidP="00550FFC">
      <w:pPr>
        <w:spacing w:line="560" w:lineRule="exact"/>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hint="eastAsia"/>
          <w:color w:val="000000" w:themeColor="text1"/>
          <w:sz w:val="32"/>
          <w:szCs w:val="32"/>
        </w:rPr>
        <w:t xml:space="preserve">    </w:t>
      </w:r>
      <w:r w:rsidR="001F35C2" w:rsidRPr="00514870">
        <w:rPr>
          <w:rFonts w:ascii="仿宋_GB2312" w:eastAsia="仿宋_GB2312" w:hAnsi="Times New Roman" w:cs="Times New Roman"/>
          <w:color w:val="000000" w:themeColor="text1"/>
          <w:sz w:val="32"/>
          <w:szCs w:val="32"/>
        </w:rPr>
        <w:t>5.国外单位邀请信复印件（若无可不附）；</w:t>
      </w:r>
    </w:p>
    <w:p w:rsidR="00E2635C" w:rsidRPr="00514870" w:rsidRDefault="001F35C2" w:rsidP="00550FFC">
      <w:pPr>
        <w:spacing w:line="560" w:lineRule="exact"/>
        <w:ind w:firstLineChars="200" w:firstLine="640"/>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color w:val="000000" w:themeColor="text1"/>
          <w:sz w:val="32"/>
          <w:szCs w:val="32"/>
        </w:rPr>
        <w:lastRenderedPageBreak/>
        <w:t>6.《山东省政府公派出国留学申请人所在单位推荐意见</w:t>
      </w:r>
      <w:r w:rsidR="00D07681" w:rsidRPr="00514870">
        <w:rPr>
          <w:rFonts w:ascii="仿宋_GB2312" w:eastAsia="仿宋_GB2312" w:hAnsi="Times New Roman" w:cs="Times New Roman"/>
          <w:color w:val="000000" w:themeColor="text1"/>
          <w:sz w:val="32"/>
          <w:szCs w:val="32"/>
        </w:rPr>
        <w:t>表》</w:t>
      </w:r>
      <w:r w:rsidR="00BF15A7" w:rsidRPr="00514870">
        <w:rPr>
          <w:rFonts w:ascii="仿宋_GB2312" w:eastAsia="仿宋_GB2312" w:hAnsi="Times New Roman" w:cs="Times New Roman"/>
          <w:color w:val="000000" w:themeColor="text1"/>
          <w:sz w:val="32"/>
          <w:szCs w:val="32"/>
        </w:rPr>
        <w:t>及</w:t>
      </w:r>
      <w:r w:rsidR="009309A6" w:rsidRPr="00514870">
        <w:rPr>
          <w:rFonts w:ascii="仿宋_GB2312" w:eastAsia="仿宋_GB2312" w:hAnsi="Times New Roman" w:cs="Times New Roman"/>
          <w:color w:val="000000" w:themeColor="text1"/>
          <w:sz w:val="32"/>
          <w:szCs w:val="32"/>
        </w:rPr>
        <w:t>电子</w:t>
      </w:r>
      <w:r w:rsidR="00BF15A7" w:rsidRPr="00514870">
        <w:rPr>
          <w:rFonts w:ascii="仿宋_GB2312" w:eastAsia="仿宋_GB2312" w:hAnsi="Times New Roman" w:cs="Times New Roman"/>
          <w:color w:val="000000" w:themeColor="text1"/>
          <w:sz w:val="32"/>
          <w:szCs w:val="32"/>
        </w:rPr>
        <w:t>版</w:t>
      </w:r>
      <w:r w:rsidR="0001416B" w:rsidRPr="00514870">
        <w:rPr>
          <w:rFonts w:ascii="仿宋_GB2312" w:eastAsia="仿宋_GB2312" w:hAnsi="Times New Roman" w:cs="Times New Roman"/>
          <w:color w:val="000000" w:themeColor="text1"/>
          <w:sz w:val="32"/>
          <w:szCs w:val="32"/>
        </w:rPr>
        <w:t>（纸质版加盖所在</w:t>
      </w:r>
      <w:r w:rsidR="0001416B" w:rsidRPr="00514870">
        <w:rPr>
          <w:rFonts w:ascii="仿宋_GB2312" w:eastAsia="仿宋_GB2312" w:hAnsi="Times New Roman" w:cs="Times New Roman" w:hint="eastAsia"/>
          <w:color w:val="000000" w:themeColor="text1"/>
          <w:sz w:val="32"/>
          <w:szCs w:val="32"/>
        </w:rPr>
        <w:t>部门、单位、院（系）章，负责人签字</w:t>
      </w:r>
      <w:r w:rsidR="0001416B" w:rsidRPr="00514870">
        <w:rPr>
          <w:rFonts w:ascii="仿宋_GB2312" w:eastAsia="仿宋_GB2312" w:hAnsi="Times New Roman" w:cs="Times New Roman"/>
          <w:color w:val="000000" w:themeColor="text1"/>
          <w:sz w:val="32"/>
          <w:szCs w:val="32"/>
        </w:rPr>
        <w:t>）</w:t>
      </w:r>
      <w:r w:rsidR="001F22DB" w:rsidRPr="00514870">
        <w:rPr>
          <w:rFonts w:ascii="仿宋_GB2312" w:eastAsia="仿宋_GB2312" w:hAnsi="Times New Roman" w:cs="Times New Roman"/>
          <w:color w:val="000000" w:themeColor="text1"/>
          <w:sz w:val="32"/>
          <w:szCs w:val="32"/>
        </w:rPr>
        <w:t>；</w:t>
      </w:r>
    </w:p>
    <w:p w:rsidR="00DC5E5D" w:rsidRPr="00514870" w:rsidRDefault="00DC5E5D" w:rsidP="00550FFC">
      <w:pPr>
        <w:spacing w:line="560" w:lineRule="exact"/>
        <w:ind w:firstLineChars="200" w:firstLine="640"/>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color w:val="000000" w:themeColor="text1"/>
          <w:sz w:val="32"/>
          <w:szCs w:val="32"/>
        </w:rPr>
        <w:t>7.山东省</w:t>
      </w:r>
      <w:r w:rsidR="00093380" w:rsidRPr="00514870">
        <w:rPr>
          <w:rFonts w:ascii="仿宋_GB2312" w:eastAsia="仿宋_GB2312" w:hAnsi="Times New Roman" w:cs="Times New Roman"/>
          <w:color w:val="000000" w:themeColor="text1"/>
          <w:sz w:val="32"/>
          <w:szCs w:val="32"/>
        </w:rPr>
        <w:t>公派出国留学项目申请人员汇总表</w:t>
      </w:r>
      <w:r w:rsidR="00A23F3B" w:rsidRPr="00514870">
        <w:rPr>
          <w:rFonts w:ascii="仿宋_GB2312" w:eastAsia="仿宋_GB2312" w:hAnsi="Times New Roman" w:cs="Times New Roman"/>
          <w:color w:val="000000" w:themeColor="text1"/>
          <w:sz w:val="32"/>
          <w:szCs w:val="32"/>
        </w:rPr>
        <w:t>及电子版（纸质版加盖所在</w:t>
      </w:r>
      <w:r w:rsidR="00A23F3B" w:rsidRPr="00514870">
        <w:rPr>
          <w:rFonts w:ascii="仿宋_GB2312" w:eastAsia="仿宋_GB2312" w:hAnsi="Times New Roman" w:cs="Times New Roman" w:hint="eastAsia"/>
          <w:color w:val="000000" w:themeColor="text1"/>
          <w:sz w:val="32"/>
          <w:szCs w:val="32"/>
        </w:rPr>
        <w:t>部门、单位、院（系）章</w:t>
      </w:r>
      <w:r w:rsidR="00A23F3B" w:rsidRPr="00514870">
        <w:rPr>
          <w:rFonts w:ascii="仿宋_GB2312" w:eastAsia="仿宋_GB2312" w:hAnsi="Times New Roman" w:cs="Times New Roman"/>
          <w:color w:val="000000" w:themeColor="text1"/>
          <w:sz w:val="32"/>
          <w:szCs w:val="32"/>
        </w:rPr>
        <w:t>）</w:t>
      </w:r>
      <w:r w:rsidR="00093380" w:rsidRPr="00514870">
        <w:rPr>
          <w:rFonts w:ascii="仿宋_GB2312" w:eastAsia="仿宋_GB2312" w:hAnsi="Times New Roman" w:cs="Times New Roman"/>
          <w:color w:val="000000" w:themeColor="text1"/>
          <w:sz w:val="32"/>
          <w:szCs w:val="32"/>
        </w:rPr>
        <w:t>。</w:t>
      </w:r>
    </w:p>
    <w:p w:rsidR="00E57EB5" w:rsidRPr="00514870" w:rsidRDefault="001F35C2" w:rsidP="00550FFC">
      <w:pPr>
        <w:spacing w:line="560" w:lineRule="exact"/>
        <w:ind w:firstLineChars="200" w:firstLine="640"/>
        <w:rPr>
          <w:rFonts w:ascii="仿宋_GB2312" w:eastAsia="仿宋_GB2312" w:hAnsi="Times New Roman" w:cs="Times New Roman"/>
          <w:color w:val="000000" w:themeColor="text1"/>
          <w:sz w:val="32"/>
          <w:szCs w:val="32"/>
        </w:rPr>
      </w:pPr>
      <w:r w:rsidRPr="00514870">
        <w:rPr>
          <w:rFonts w:ascii="仿宋_GB2312" w:eastAsia="仿宋_GB2312" w:hAnsi="Times New Roman" w:cs="Times New Roman"/>
          <w:color w:val="000000" w:themeColor="text1"/>
          <w:sz w:val="32"/>
          <w:szCs w:val="32"/>
        </w:rPr>
        <w:t>上述材料均一式 2 份， A4 纸版面</w:t>
      </w:r>
      <w:r w:rsidR="00C3237F" w:rsidRPr="00514870">
        <w:rPr>
          <w:rFonts w:ascii="仿宋_GB2312" w:eastAsia="仿宋_GB2312" w:hAnsi="Times New Roman" w:cs="Times New Roman"/>
          <w:color w:val="000000" w:themeColor="text1"/>
          <w:sz w:val="32"/>
          <w:szCs w:val="32"/>
        </w:rPr>
        <w:t>单面打印</w:t>
      </w:r>
      <w:r w:rsidRPr="00514870">
        <w:rPr>
          <w:rFonts w:ascii="仿宋_GB2312" w:eastAsia="仿宋_GB2312" w:hAnsi="Times New Roman" w:cs="Times New Roman"/>
          <w:color w:val="000000" w:themeColor="text1"/>
          <w:sz w:val="32"/>
          <w:szCs w:val="32"/>
        </w:rPr>
        <w:t>，其中第 1 至 5 项按顺序左侧装订，第 6</w:t>
      </w:r>
      <w:r w:rsidR="00A23F3B" w:rsidRPr="00514870">
        <w:rPr>
          <w:rFonts w:ascii="仿宋_GB2312" w:eastAsia="仿宋_GB2312" w:hAnsi="Times New Roman" w:cs="Times New Roman"/>
          <w:color w:val="000000" w:themeColor="text1"/>
          <w:sz w:val="32"/>
          <w:szCs w:val="32"/>
        </w:rPr>
        <w:t>、7</w:t>
      </w:r>
      <w:r w:rsidRPr="00514870">
        <w:rPr>
          <w:rFonts w:ascii="仿宋_GB2312" w:eastAsia="仿宋_GB2312" w:hAnsi="Times New Roman" w:cs="Times New Roman"/>
          <w:color w:val="000000" w:themeColor="text1"/>
          <w:sz w:val="32"/>
          <w:szCs w:val="32"/>
        </w:rPr>
        <w:t xml:space="preserve"> 项不装订。</w:t>
      </w:r>
    </w:p>
    <w:p w:rsidR="00B71FA3" w:rsidRPr="00514870" w:rsidRDefault="00B71FA3" w:rsidP="00550FFC">
      <w:pPr>
        <w:spacing w:line="560" w:lineRule="exact"/>
        <w:ind w:firstLineChars="200" w:firstLine="640"/>
        <w:rPr>
          <w:rFonts w:ascii="仿宋_GB2312" w:eastAsia="仿宋_GB2312" w:hAnsi="Times New Roman" w:cs="Times New Roman"/>
          <w:color w:val="000000" w:themeColor="text1"/>
          <w:sz w:val="32"/>
          <w:szCs w:val="32"/>
        </w:rPr>
      </w:pPr>
    </w:p>
    <w:p w:rsidR="00D07681" w:rsidRDefault="005B21FB"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附件：</w:t>
      </w:r>
    </w:p>
    <w:p w:rsidR="00BF0720" w:rsidRDefault="001C1883" w:rsidP="00550FFC">
      <w:pPr>
        <w:pStyle w:val="a6"/>
        <w:numPr>
          <w:ilvl w:val="0"/>
          <w:numId w:val="1"/>
        </w:numPr>
        <w:spacing w:line="560" w:lineRule="exact"/>
        <w:ind w:firstLineChars="0"/>
        <w:rPr>
          <w:rFonts w:ascii="仿宋_GB2312" w:eastAsia="仿宋_GB2312" w:hAnsi="Times New Roman" w:cs="Times New Roman"/>
          <w:sz w:val="32"/>
          <w:szCs w:val="32"/>
        </w:rPr>
      </w:pPr>
      <w:r w:rsidRPr="005B21FB">
        <w:rPr>
          <w:rFonts w:ascii="仿宋_GB2312" w:eastAsia="仿宋_GB2312" w:hAnsi="Times New Roman" w:cs="Times New Roman" w:hint="eastAsia"/>
          <w:sz w:val="32"/>
          <w:szCs w:val="32"/>
        </w:rPr>
        <w:t>山东省教育厅关于做好201</w:t>
      </w:r>
      <w:r w:rsidR="00F8702E">
        <w:rPr>
          <w:rFonts w:ascii="仿宋_GB2312" w:eastAsia="仿宋_GB2312" w:hAnsi="Times New Roman" w:cs="Times New Roman" w:hint="eastAsia"/>
          <w:sz w:val="32"/>
          <w:szCs w:val="32"/>
        </w:rPr>
        <w:t>9</w:t>
      </w:r>
      <w:r w:rsidRPr="005B21FB">
        <w:rPr>
          <w:rFonts w:ascii="仿宋_GB2312" w:eastAsia="仿宋_GB2312" w:hAnsi="Times New Roman" w:cs="Times New Roman" w:hint="eastAsia"/>
          <w:sz w:val="32"/>
          <w:szCs w:val="32"/>
        </w:rPr>
        <w:t>年度山东省公</w:t>
      </w:r>
      <w:r w:rsidR="00BF0720" w:rsidRPr="005B21FB">
        <w:rPr>
          <w:rFonts w:ascii="仿宋_GB2312" w:eastAsia="仿宋_GB2312" w:hAnsi="Times New Roman" w:cs="Times New Roman" w:hint="eastAsia"/>
          <w:sz w:val="32"/>
          <w:szCs w:val="32"/>
        </w:rPr>
        <w:t>派出国留学项目申报工作的通知</w:t>
      </w:r>
    </w:p>
    <w:p w:rsidR="00A37030" w:rsidRPr="00A37030" w:rsidRDefault="00A37030" w:rsidP="00550FFC">
      <w:pPr>
        <w:pStyle w:val="a6"/>
        <w:widowControl/>
        <w:numPr>
          <w:ilvl w:val="0"/>
          <w:numId w:val="1"/>
        </w:numPr>
        <w:spacing w:line="560" w:lineRule="exact"/>
        <w:ind w:firstLineChars="0"/>
        <w:rPr>
          <w:rFonts w:ascii="仿宋_GB2312" w:eastAsia="仿宋_GB2312"/>
          <w:sz w:val="32"/>
          <w:szCs w:val="32"/>
        </w:rPr>
      </w:pPr>
      <w:r w:rsidRPr="00A37030">
        <w:rPr>
          <w:rFonts w:ascii="仿宋_GB2312" w:eastAsia="仿宋_GB2312" w:hint="eastAsia"/>
          <w:sz w:val="32"/>
          <w:szCs w:val="32"/>
        </w:rPr>
        <w:t>2019年山东省政府公派出国留学项目“省校联合培养计划”项目学校名单</w:t>
      </w:r>
    </w:p>
    <w:p w:rsidR="00A37030" w:rsidRPr="005B21FB" w:rsidRDefault="00A37030" w:rsidP="00550FFC">
      <w:pPr>
        <w:pStyle w:val="a6"/>
        <w:numPr>
          <w:ilvl w:val="0"/>
          <w:numId w:val="1"/>
        </w:numPr>
        <w:spacing w:line="560" w:lineRule="exact"/>
        <w:ind w:firstLineChars="0"/>
        <w:rPr>
          <w:rFonts w:ascii="仿宋_GB2312" w:eastAsia="仿宋_GB2312" w:hAnsi="Times New Roman" w:cs="Times New Roman"/>
          <w:sz w:val="32"/>
          <w:szCs w:val="32"/>
        </w:rPr>
      </w:pPr>
      <w:r w:rsidRPr="005B21FB">
        <w:rPr>
          <w:rFonts w:ascii="仿宋_GB2312" w:eastAsia="仿宋_GB2312" w:hAnsi="Times New Roman" w:cs="Times New Roman" w:hint="eastAsia"/>
          <w:sz w:val="32"/>
          <w:szCs w:val="32"/>
        </w:rPr>
        <w:t>山东省政府公派出国留学申请书</w:t>
      </w:r>
    </w:p>
    <w:p w:rsidR="00A37030" w:rsidRDefault="00A37030" w:rsidP="00550FFC">
      <w:pPr>
        <w:pStyle w:val="a6"/>
        <w:numPr>
          <w:ilvl w:val="0"/>
          <w:numId w:val="1"/>
        </w:numPr>
        <w:spacing w:line="560" w:lineRule="exact"/>
        <w:ind w:firstLineChars="0"/>
        <w:rPr>
          <w:rFonts w:ascii="仿宋_GB2312" w:eastAsia="仿宋_GB2312" w:hAnsi="Times New Roman" w:cs="Times New Roman"/>
          <w:sz w:val="32"/>
          <w:szCs w:val="32"/>
        </w:rPr>
      </w:pPr>
      <w:r w:rsidRPr="005B21FB">
        <w:rPr>
          <w:rFonts w:ascii="仿宋_GB2312" w:eastAsia="仿宋_GB2312" w:hAnsi="Times New Roman" w:cs="Times New Roman" w:hint="eastAsia"/>
          <w:sz w:val="32"/>
          <w:szCs w:val="32"/>
        </w:rPr>
        <w:t>山东省政府公派出国留学申请人所在单位推荐意见表</w:t>
      </w:r>
    </w:p>
    <w:p w:rsidR="00C463CA" w:rsidRPr="005B21FB" w:rsidRDefault="00C463CA" w:rsidP="00550FFC">
      <w:pPr>
        <w:pStyle w:val="a6"/>
        <w:numPr>
          <w:ilvl w:val="0"/>
          <w:numId w:val="1"/>
        </w:numPr>
        <w:spacing w:line="560" w:lineRule="exact"/>
        <w:ind w:firstLineChars="0"/>
        <w:rPr>
          <w:rFonts w:ascii="仿宋_GB2312" w:eastAsia="仿宋_GB2312" w:hAnsi="Times New Roman" w:cs="Times New Roman"/>
          <w:sz w:val="32"/>
          <w:szCs w:val="32"/>
        </w:rPr>
      </w:pPr>
      <w:r>
        <w:rPr>
          <w:rFonts w:ascii="仿宋_GB2312" w:eastAsia="仿宋_GB2312" w:hAnsi="Times New Roman" w:cs="Times New Roman" w:hint="eastAsia"/>
          <w:sz w:val="32"/>
          <w:szCs w:val="32"/>
        </w:rPr>
        <w:t>山东省公派出国留学项目申请人员汇总表</w:t>
      </w:r>
    </w:p>
    <w:p w:rsidR="004E7107" w:rsidRDefault="004E7107" w:rsidP="00550FFC">
      <w:pPr>
        <w:pStyle w:val="a6"/>
        <w:spacing w:line="560" w:lineRule="exact"/>
        <w:ind w:left="1060" w:firstLineChars="0" w:firstLine="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p>
    <w:p w:rsidR="004E7107" w:rsidRDefault="004E7107"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联系人：高晓倩</w:t>
      </w:r>
    </w:p>
    <w:p w:rsidR="004E7107" w:rsidRDefault="004E7107"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联系电话：6916073</w:t>
      </w:r>
    </w:p>
    <w:p w:rsidR="004E7107" w:rsidRDefault="004E7107"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邮箱：bzmuwsb@126.com</w:t>
      </w:r>
    </w:p>
    <w:p w:rsidR="004E7107" w:rsidRDefault="004E7107" w:rsidP="00550FFC">
      <w:pPr>
        <w:spacing w:line="560" w:lineRule="exact"/>
        <w:ind w:firstLineChars="200" w:firstLine="640"/>
        <w:rPr>
          <w:rFonts w:ascii="仿宋_GB2312" w:eastAsia="仿宋_GB2312" w:hAnsi="Times New Roman" w:cs="Times New Roman"/>
          <w:sz w:val="32"/>
          <w:szCs w:val="32"/>
        </w:rPr>
      </w:pPr>
    </w:p>
    <w:p w:rsidR="004E7107" w:rsidRDefault="004E7107"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B51629">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外事工作办公室</w:t>
      </w:r>
    </w:p>
    <w:p w:rsidR="004E7107" w:rsidRDefault="004E7107" w:rsidP="00550FFC">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w:t>
      </w:r>
      <w:r w:rsidR="00B51629">
        <w:rPr>
          <w:rFonts w:ascii="仿宋_GB2312" w:eastAsia="仿宋_GB2312" w:hAnsi="Times New Roman" w:cs="Times New Roman" w:hint="eastAsia"/>
          <w:sz w:val="32"/>
          <w:szCs w:val="32"/>
        </w:rPr>
        <w:t xml:space="preserve">  </w:t>
      </w:r>
      <w:r>
        <w:rPr>
          <w:rFonts w:ascii="仿宋_GB2312" w:eastAsia="仿宋_GB2312" w:hAnsi="Times New Roman" w:cs="Times New Roman" w:hint="eastAsia"/>
          <w:sz w:val="32"/>
          <w:szCs w:val="32"/>
        </w:rPr>
        <w:t>2019年2月2</w:t>
      </w:r>
      <w:r w:rsidR="0050152A">
        <w:rPr>
          <w:rFonts w:ascii="仿宋_GB2312" w:eastAsia="仿宋_GB2312" w:hAnsi="Times New Roman" w:cs="Times New Roman" w:hint="eastAsia"/>
          <w:sz w:val="32"/>
          <w:szCs w:val="32"/>
        </w:rPr>
        <w:t>5</w:t>
      </w:r>
      <w:r>
        <w:rPr>
          <w:rFonts w:ascii="仿宋_GB2312" w:eastAsia="仿宋_GB2312" w:hAnsi="Times New Roman" w:cs="Times New Roman" w:hint="eastAsia"/>
          <w:sz w:val="32"/>
          <w:szCs w:val="32"/>
        </w:rPr>
        <w:t>日</w:t>
      </w:r>
    </w:p>
    <w:p w:rsidR="004E7107" w:rsidRPr="004E7107" w:rsidRDefault="004E7107" w:rsidP="00550FFC">
      <w:pPr>
        <w:pStyle w:val="a6"/>
        <w:spacing w:line="560" w:lineRule="exact"/>
        <w:ind w:left="1060" w:firstLineChars="0" w:firstLine="0"/>
        <w:rPr>
          <w:rFonts w:ascii="仿宋_GB2312" w:eastAsia="仿宋_GB2312" w:hAnsi="Times New Roman" w:cs="Times New Roman"/>
          <w:b/>
          <w:sz w:val="32"/>
          <w:szCs w:val="32"/>
        </w:rPr>
      </w:pPr>
    </w:p>
    <w:sectPr w:rsidR="004E7107" w:rsidRPr="004E7107" w:rsidSect="00112756">
      <w:pgSz w:w="11906" w:h="16838"/>
      <w:pgMar w:top="1247" w:right="1588" w:bottom="1247"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14A" w:rsidRDefault="00E7114A" w:rsidP="00F80D2D">
      <w:r>
        <w:separator/>
      </w:r>
    </w:p>
  </w:endnote>
  <w:endnote w:type="continuationSeparator" w:id="0">
    <w:p w:rsidR="00E7114A" w:rsidRDefault="00E7114A" w:rsidP="00F80D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14A" w:rsidRDefault="00E7114A" w:rsidP="00F80D2D">
      <w:r>
        <w:separator/>
      </w:r>
    </w:p>
  </w:footnote>
  <w:footnote w:type="continuationSeparator" w:id="0">
    <w:p w:rsidR="00E7114A" w:rsidRDefault="00E7114A" w:rsidP="00F80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FE0AEC"/>
    <w:multiLevelType w:val="hybridMultilevel"/>
    <w:tmpl w:val="EF203CD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0D2D"/>
    <w:rsid w:val="00013F9E"/>
    <w:rsid w:val="0001416B"/>
    <w:rsid w:val="000269A8"/>
    <w:rsid w:val="000349FF"/>
    <w:rsid w:val="00061D53"/>
    <w:rsid w:val="00065E0C"/>
    <w:rsid w:val="000868CD"/>
    <w:rsid w:val="00092D18"/>
    <w:rsid w:val="00093380"/>
    <w:rsid w:val="00096644"/>
    <w:rsid w:val="00096750"/>
    <w:rsid w:val="00097116"/>
    <w:rsid w:val="000D00E2"/>
    <w:rsid w:val="000F5F6D"/>
    <w:rsid w:val="00112756"/>
    <w:rsid w:val="00113B2B"/>
    <w:rsid w:val="001214BF"/>
    <w:rsid w:val="00135373"/>
    <w:rsid w:val="00135913"/>
    <w:rsid w:val="0014483A"/>
    <w:rsid w:val="00152A07"/>
    <w:rsid w:val="00163D0C"/>
    <w:rsid w:val="00167440"/>
    <w:rsid w:val="0018083B"/>
    <w:rsid w:val="001859A2"/>
    <w:rsid w:val="001C1883"/>
    <w:rsid w:val="001F22DB"/>
    <w:rsid w:val="001F2DCF"/>
    <w:rsid w:val="001F35C2"/>
    <w:rsid w:val="002103F2"/>
    <w:rsid w:val="0023464A"/>
    <w:rsid w:val="00235DB4"/>
    <w:rsid w:val="00243910"/>
    <w:rsid w:val="00282DF6"/>
    <w:rsid w:val="00291104"/>
    <w:rsid w:val="002938A8"/>
    <w:rsid w:val="002B03F6"/>
    <w:rsid w:val="002F3689"/>
    <w:rsid w:val="002F41EF"/>
    <w:rsid w:val="00333FF0"/>
    <w:rsid w:val="00335FD6"/>
    <w:rsid w:val="003436A7"/>
    <w:rsid w:val="00347605"/>
    <w:rsid w:val="0037290E"/>
    <w:rsid w:val="003A5A2D"/>
    <w:rsid w:val="003B202D"/>
    <w:rsid w:val="003F0B8A"/>
    <w:rsid w:val="003F5F84"/>
    <w:rsid w:val="00414E86"/>
    <w:rsid w:val="0046388C"/>
    <w:rsid w:val="00492617"/>
    <w:rsid w:val="004E7107"/>
    <w:rsid w:val="0050152A"/>
    <w:rsid w:val="0050195A"/>
    <w:rsid w:val="00501CFA"/>
    <w:rsid w:val="00514870"/>
    <w:rsid w:val="00550FFC"/>
    <w:rsid w:val="0055594B"/>
    <w:rsid w:val="00574E50"/>
    <w:rsid w:val="005777FB"/>
    <w:rsid w:val="005B21FB"/>
    <w:rsid w:val="005B476B"/>
    <w:rsid w:val="005E32EE"/>
    <w:rsid w:val="00620C68"/>
    <w:rsid w:val="00622C38"/>
    <w:rsid w:val="00625F66"/>
    <w:rsid w:val="00635994"/>
    <w:rsid w:val="00663A3F"/>
    <w:rsid w:val="006717DB"/>
    <w:rsid w:val="006A356A"/>
    <w:rsid w:val="006C6CCE"/>
    <w:rsid w:val="0070353C"/>
    <w:rsid w:val="00762118"/>
    <w:rsid w:val="00783F12"/>
    <w:rsid w:val="00786C3F"/>
    <w:rsid w:val="007A60D4"/>
    <w:rsid w:val="007C071B"/>
    <w:rsid w:val="007C7954"/>
    <w:rsid w:val="007D7442"/>
    <w:rsid w:val="007D762D"/>
    <w:rsid w:val="0083681F"/>
    <w:rsid w:val="008433E7"/>
    <w:rsid w:val="00866A4A"/>
    <w:rsid w:val="0089159B"/>
    <w:rsid w:val="008A0D90"/>
    <w:rsid w:val="008A5561"/>
    <w:rsid w:val="008A5D02"/>
    <w:rsid w:val="008B42D9"/>
    <w:rsid w:val="0091128F"/>
    <w:rsid w:val="00916F51"/>
    <w:rsid w:val="009309A6"/>
    <w:rsid w:val="0095438A"/>
    <w:rsid w:val="00957678"/>
    <w:rsid w:val="00967F40"/>
    <w:rsid w:val="00973B3E"/>
    <w:rsid w:val="0097525D"/>
    <w:rsid w:val="00992FD3"/>
    <w:rsid w:val="009A108E"/>
    <w:rsid w:val="009A4AB2"/>
    <w:rsid w:val="009A6C04"/>
    <w:rsid w:val="009B755F"/>
    <w:rsid w:val="009C4AF0"/>
    <w:rsid w:val="009C73D2"/>
    <w:rsid w:val="009E56FD"/>
    <w:rsid w:val="00A15ABF"/>
    <w:rsid w:val="00A23F3B"/>
    <w:rsid w:val="00A26727"/>
    <w:rsid w:val="00A37030"/>
    <w:rsid w:val="00A42F85"/>
    <w:rsid w:val="00A8795D"/>
    <w:rsid w:val="00A917F5"/>
    <w:rsid w:val="00B131EF"/>
    <w:rsid w:val="00B260EB"/>
    <w:rsid w:val="00B51629"/>
    <w:rsid w:val="00B61CD0"/>
    <w:rsid w:val="00B71FA3"/>
    <w:rsid w:val="00B94D24"/>
    <w:rsid w:val="00BB1C3E"/>
    <w:rsid w:val="00BD5BC8"/>
    <w:rsid w:val="00BE1239"/>
    <w:rsid w:val="00BE3E0D"/>
    <w:rsid w:val="00BF0720"/>
    <w:rsid w:val="00BF15A7"/>
    <w:rsid w:val="00C3237F"/>
    <w:rsid w:val="00C463CA"/>
    <w:rsid w:val="00C65EAD"/>
    <w:rsid w:val="00C82EB4"/>
    <w:rsid w:val="00CB5A65"/>
    <w:rsid w:val="00CC71A7"/>
    <w:rsid w:val="00CD29F1"/>
    <w:rsid w:val="00CD4E51"/>
    <w:rsid w:val="00D01CD9"/>
    <w:rsid w:val="00D07681"/>
    <w:rsid w:val="00D32F60"/>
    <w:rsid w:val="00D36C9B"/>
    <w:rsid w:val="00D37C75"/>
    <w:rsid w:val="00D5424B"/>
    <w:rsid w:val="00D66EEE"/>
    <w:rsid w:val="00D77D65"/>
    <w:rsid w:val="00DA1735"/>
    <w:rsid w:val="00DB08AD"/>
    <w:rsid w:val="00DC5E5D"/>
    <w:rsid w:val="00DC66C1"/>
    <w:rsid w:val="00E2635C"/>
    <w:rsid w:val="00E42D6F"/>
    <w:rsid w:val="00E518D2"/>
    <w:rsid w:val="00E55E9F"/>
    <w:rsid w:val="00E57EB5"/>
    <w:rsid w:val="00E66C07"/>
    <w:rsid w:val="00E7114A"/>
    <w:rsid w:val="00E91B4E"/>
    <w:rsid w:val="00E97371"/>
    <w:rsid w:val="00EA665C"/>
    <w:rsid w:val="00EB4BF0"/>
    <w:rsid w:val="00ED79C0"/>
    <w:rsid w:val="00EE28C0"/>
    <w:rsid w:val="00F05F79"/>
    <w:rsid w:val="00F138C0"/>
    <w:rsid w:val="00F371DA"/>
    <w:rsid w:val="00F46C62"/>
    <w:rsid w:val="00F659BA"/>
    <w:rsid w:val="00F65DCA"/>
    <w:rsid w:val="00F80D2D"/>
    <w:rsid w:val="00F8702E"/>
    <w:rsid w:val="00FD1F47"/>
    <w:rsid w:val="00FF0A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D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0D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0D2D"/>
    <w:rPr>
      <w:sz w:val="18"/>
      <w:szCs w:val="18"/>
    </w:rPr>
  </w:style>
  <w:style w:type="paragraph" w:styleId="a4">
    <w:name w:val="footer"/>
    <w:basedOn w:val="a"/>
    <w:link w:val="Char0"/>
    <w:uiPriority w:val="99"/>
    <w:unhideWhenUsed/>
    <w:rsid w:val="00F80D2D"/>
    <w:pPr>
      <w:tabs>
        <w:tab w:val="center" w:pos="4153"/>
        <w:tab w:val="right" w:pos="8306"/>
      </w:tabs>
      <w:snapToGrid w:val="0"/>
      <w:jc w:val="left"/>
    </w:pPr>
    <w:rPr>
      <w:sz w:val="18"/>
      <w:szCs w:val="18"/>
    </w:rPr>
  </w:style>
  <w:style w:type="character" w:customStyle="1" w:styleId="Char0">
    <w:name w:val="页脚 Char"/>
    <w:basedOn w:val="a0"/>
    <w:link w:val="a4"/>
    <w:uiPriority w:val="99"/>
    <w:rsid w:val="00F80D2D"/>
    <w:rPr>
      <w:sz w:val="18"/>
      <w:szCs w:val="18"/>
    </w:rPr>
  </w:style>
  <w:style w:type="paragraph" w:styleId="a5">
    <w:name w:val="Date"/>
    <w:basedOn w:val="a"/>
    <w:next w:val="a"/>
    <w:link w:val="Char1"/>
    <w:uiPriority w:val="99"/>
    <w:semiHidden/>
    <w:unhideWhenUsed/>
    <w:rsid w:val="00B71FA3"/>
    <w:pPr>
      <w:ind w:leftChars="2500" w:left="100"/>
    </w:pPr>
  </w:style>
  <w:style w:type="character" w:customStyle="1" w:styleId="Char1">
    <w:name w:val="日期 Char"/>
    <w:basedOn w:val="a0"/>
    <w:link w:val="a5"/>
    <w:uiPriority w:val="99"/>
    <w:semiHidden/>
    <w:rsid w:val="00B71FA3"/>
  </w:style>
  <w:style w:type="character" w:customStyle="1" w:styleId="fontstyle01">
    <w:name w:val="fontstyle01"/>
    <w:basedOn w:val="a0"/>
    <w:rsid w:val="001F35C2"/>
    <w:rPr>
      <w:rFonts w:ascii="仿宋_GB2312" w:eastAsia="仿宋_GB2312" w:hint="eastAsia"/>
      <w:b w:val="0"/>
      <w:bCs w:val="0"/>
      <w:i w:val="0"/>
      <w:iCs w:val="0"/>
      <w:color w:val="000000"/>
      <w:sz w:val="32"/>
      <w:szCs w:val="32"/>
    </w:rPr>
  </w:style>
  <w:style w:type="paragraph" w:styleId="a6">
    <w:name w:val="List Paragraph"/>
    <w:basedOn w:val="a"/>
    <w:uiPriority w:val="34"/>
    <w:qFormat/>
    <w:rsid w:val="005B21FB"/>
    <w:pPr>
      <w:ind w:firstLineChars="200" w:firstLine="420"/>
    </w:pPr>
  </w:style>
</w:styles>
</file>

<file path=word/webSettings.xml><?xml version="1.0" encoding="utf-8"?>
<w:webSettings xmlns:r="http://schemas.openxmlformats.org/officeDocument/2006/relationships" xmlns:w="http://schemas.openxmlformats.org/wordprocessingml/2006/main">
  <w:divs>
    <w:div w:id="4941040">
      <w:bodyDiv w:val="1"/>
      <w:marLeft w:val="0"/>
      <w:marRight w:val="0"/>
      <w:marTop w:val="0"/>
      <w:marBottom w:val="0"/>
      <w:divBdr>
        <w:top w:val="none" w:sz="0" w:space="0" w:color="auto"/>
        <w:left w:val="none" w:sz="0" w:space="0" w:color="auto"/>
        <w:bottom w:val="none" w:sz="0" w:space="0" w:color="auto"/>
        <w:right w:val="none" w:sz="0" w:space="0" w:color="auto"/>
      </w:divBdr>
    </w:div>
    <w:div w:id="30963779">
      <w:bodyDiv w:val="1"/>
      <w:marLeft w:val="0"/>
      <w:marRight w:val="0"/>
      <w:marTop w:val="0"/>
      <w:marBottom w:val="0"/>
      <w:divBdr>
        <w:top w:val="none" w:sz="0" w:space="0" w:color="auto"/>
        <w:left w:val="none" w:sz="0" w:space="0" w:color="auto"/>
        <w:bottom w:val="none" w:sz="0" w:space="0" w:color="auto"/>
        <w:right w:val="none" w:sz="0" w:space="0" w:color="auto"/>
      </w:divBdr>
    </w:div>
    <w:div w:id="150685959">
      <w:bodyDiv w:val="1"/>
      <w:marLeft w:val="0"/>
      <w:marRight w:val="0"/>
      <w:marTop w:val="0"/>
      <w:marBottom w:val="0"/>
      <w:divBdr>
        <w:top w:val="none" w:sz="0" w:space="0" w:color="auto"/>
        <w:left w:val="none" w:sz="0" w:space="0" w:color="auto"/>
        <w:bottom w:val="none" w:sz="0" w:space="0" w:color="auto"/>
        <w:right w:val="none" w:sz="0" w:space="0" w:color="auto"/>
      </w:divBdr>
    </w:div>
    <w:div w:id="221448535">
      <w:bodyDiv w:val="1"/>
      <w:marLeft w:val="0"/>
      <w:marRight w:val="0"/>
      <w:marTop w:val="0"/>
      <w:marBottom w:val="0"/>
      <w:divBdr>
        <w:top w:val="none" w:sz="0" w:space="0" w:color="auto"/>
        <w:left w:val="none" w:sz="0" w:space="0" w:color="auto"/>
        <w:bottom w:val="none" w:sz="0" w:space="0" w:color="auto"/>
        <w:right w:val="none" w:sz="0" w:space="0" w:color="auto"/>
      </w:divBdr>
    </w:div>
    <w:div w:id="279580331">
      <w:bodyDiv w:val="1"/>
      <w:marLeft w:val="0"/>
      <w:marRight w:val="0"/>
      <w:marTop w:val="0"/>
      <w:marBottom w:val="0"/>
      <w:divBdr>
        <w:top w:val="none" w:sz="0" w:space="0" w:color="auto"/>
        <w:left w:val="none" w:sz="0" w:space="0" w:color="auto"/>
        <w:bottom w:val="none" w:sz="0" w:space="0" w:color="auto"/>
        <w:right w:val="none" w:sz="0" w:space="0" w:color="auto"/>
      </w:divBdr>
    </w:div>
    <w:div w:id="319315219">
      <w:bodyDiv w:val="1"/>
      <w:marLeft w:val="0"/>
      <w:marRight w:val="0"/>
      <w:marTop w:val="0"/>
      <w:marBottom w:val="0"/>
      <w:divBdr>
        <w:top w:val="none" w:sz="0" w:space="0" w:color="auto"/>
        <w:left w:val="none" w:sz="0" w:space="0" w:color="auto"/>
        <w:bottom w:val="none" w:sz="0" w:space="0" w:color="auto"/>
        <w:right w:val="none" w:sz="0" w:space="0" w:color="auto"/>
      </w:divBdr>
    </w:div>
    <w:div w:id="376975839">
      <w:bodyDiv w:val="1"/>
      <w:marLeft w:val="0"/>
      <w:marRight w:val="0"/>
      <w:marTop w:val="0"/>
      <w:marBottom w:val="0"/>
      <w:divBdr>
        <w:top w:val="none" w:sz="0" w:space="0" w:color="auto"/>
        <w:left w:val="none" w:sz="0" w:space="0" w:color="auto"/>
        <w:bottom w:val="none" w:sz="0" w:space="0" w:color="auto"/>
        <w:right w:val="none" w:sz="0" w:space="0" w:color="auto"/>
      </w:divBdr>
    </w:div>
    <w:div w:id="463546284">
      <w:bodyDiv w:val="1"/>
      <w:marLeft w:val="0"/>
      <w:marRight w:val="0"/>
      <w:marTop w:val="0"/>
      <w:marBottom w:val="0"/>
      <w:divBdr>
        <w:top w:val="none" w:sz="0" w:space="0" w:color="auto"/>
        <w:left w:val="none" w:sz="0" w:space="0" w:color="auto"/>
        <w:bottom w:val="none" w:sz="0" w:space="0" w:color="auto"/>
        <w:right w:val="none" w:sz="0" w:space="0" w:color="auto"/>
      </w:divBdr>
    </w:div>
    <w:div w:id="492725125">
      <w:bodyDiv w:val="1"/>
      <w:marLeft w:val="0"/>
      <w:marRight w:val="0"/>
      <w:marTop w:val="0"/>
      <w:marBottom w:val="0"/>
      <w:divBdr>
        <w:top w:val="none" w:sz="0" w:space="0" w:color="auto"/>
        <w:left w:val="none" w:sz="0" w:space="0" w:color="auto"/>
        <w:bottom w:val="none" w:sz="0" w:space="0" w:color="auto"/>
        <w:right w:val="none" w:sz="0" w:space="0" w:color="auto"/>
      </w:divBdr>
    </w:div>
    <w:div w:id="525599330">
      <w:bodyDiv w:val="1"/>
      <w:marLeft w:val="0"/>
      <w:marRight w:val="0"/>
      <w:marTop w:val="0"/>
      <w:marBottom w:val="0"/>
      <w:divBdr>
        <w:top w:val="none" w:sz="0" w:space="0" w:color="auto"/>
        <w:left w:val="none" w:sz="0" w:space="0" w:color="auto"/>
        <w:bottom w:val="none" w:sz="0" w:space="0" w:color="auto"/>
        <w:right w:val="none" w:sz="0" w:space="0" w:color="auto"/>
      </w:divBdr>
    </w:div>
    <w:div w:id="733090403">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804083596">
      <w:bodyDiv w:val="1"/>
      <w:marLeft w:val="0"/>
      <w:marRight w:val="0"/>
      <w:marTop w:val="0"/>
      <w:marBottom w:val="0"/>
      <w:divBdr>
        <w:top w:val="none" w:sz="0" w:space="0" w:color="auto"/>
        <w:left w:val="none" w:sz="0" w:space="0" w:color="auto"/>
        <w:bottom w:val="none" w:sz="0" w:space="0" w:color="auto"/>
        <w:right w:val="none" w:sz="0" w:space="0" w:color="auto"/>
      </w:divBdr>
    </w:div>
    <w:div w:id="822504011">
      <w:bodyDiv w:val="1"/>
      <w:marLeft w:val="0"/>
      <w:marRight w:val="0"/>
      <w:marTop w:val="0"/>
      <w:marBottom w:val="0"/>
      <w:divBdr>
        <w:top w:val="none" w:sz="0" w:space="0" w:color="auto"/>
        <w:left w:val="none" w:sz="0" w:space="0" w:color="auto"/>
        <w:bottom w:val="none" w:sz="0" w:space="0" w:color="auto"/>
        <w:right w:val="none" w:sz="0" w:space="0" w:color="auto"/>
      </w:divBdr>
    </w:div>
    <w:div w:id="935820999">
      <w:bodyDiv w:val="1"/>
      <w:marLeft w:val="0"/>
      <w:marRight w:val="0"/>
      <w:marTop w:val="0"/>
      <w:marBottom w:val="0"/>
      <w:divBdr>
        <w:top w:val="none" w:sz="0" w:space="0" w:color="auto"/>
        <w:left w:val="none" w:sz="0" w:space="0" w:color="auto"/>
        <w:bottom w:val="none" w:sz="0" w:space="0" w:color="auto"/>
        <w:right w:val="none" w:sz="0" w:space="0" w:color="auto"/>
      </w:divBdr>
    </w:div>
    <w:div w:id="954212045">
      <w:bodyDiv w:val="1"/>
      <w:marLeft w:val="0"/>
      <w:marRight w:val="0"/>
      <w:marTop w:val="0"/>
      <w:marBottom w:val="0"/>
      <w:divBdr>
        <w:top w:val="none" w:sz="0" w:space="0" w:color="auto"/>
        <w:left w:val="none" w:sz="0" w:space="0" w:color="auto"/>
        <w:bottom w:val="none" w:sz="0" w:space="0" w:color="auto"/>
        <w:right w:val="none" w:sz="0" w:space="0" w:color="auto"/>
      </w:divBdr>
    </w:div>
    <w:div w:id="1012876119">
      <w:bodyDiv w:val="1"/>
      <w:marLeft w:val="0"/>
      <w:marRight w:val="0"/>
      <w:marTop w:val="0"/>
      <w:marBottom w:val="0"/>
      <w:divBdr>
        <w:top w:val="none" w:sz="0" w:space="0" w:color="auto"/>
        <w:left w:val="none" w:sz="0" w:space="0" w:color="auto"/>
        <w:bottom w:val="none" w:sz="0" w:space="0" w:color="auto"/>
        <w:right w:val="none" w:sz="0" w:space="0" w:color="auto"/>
      </w:divBdr>
    </w:div>
    <w:div w:id="1015767054">
      <w:bodyDiv w:val="1"/>
      <w:marLeft w:val="0"/>
      <w:marRight w:val="0"/>
      <w:marTop w:val="0"/>
      <w:marBottom w:val="0"/>
      <w:divBdr>
        <w:top w:val="none" w:sz="0" w:space="0" w:color="auto"/>
        <w:left w:val="none" w:sz="0" w:space="0" w:color="auto"/>
        <w:bottom w:val="none" w:sz="0" w:space="0" w:color="auto"/>
        <w:right w:val="none" w:sz="0" w:space="0" w:color="auto"/>
      </w:divBdr>
    </w:div>
    <w:div w:id="1100561661">
      <w:bodyDiv w:val="1"/>
      <w:marLeft w:val="0"/>
      <w:marRight w:val="0"/>
      <w:marTop w:val="0"/>
      <w:marBottom w:val="0"/>
      <w:divBdr>
        <w:top w:val="none" w:sz="0" w:space="0" w:color="auto"/>
        <w:left w:val="none" w:sz="0" w:space="0" w:color="auto"/>
        <w:bottom w:val="none" w:sz="0" w:space="0" w:color="auto"/>
        <w:right w:val="none" w:sz="0" w:space="0" w:color="auto"/>
      </w:divBdr>
    </w:div>
    <w:div w:id="1164709081">
      <w:bodyDiv w:val="1"/>
      <w:marLeft w:val="0"/>
      <w:marRight w:val="0"/>
      <w:marTop w:val="0"/>
      <w:marBottom w:val="0"/>
      <w:divBdr>
        <w:top w:val="none" w:sz="0" w:space="0" w:color="auto"/>
        <w:left w:val="none" w:sz="0" w:space="0" w:color="auto"/>
        <w:bottom w:val="none" w:sz="0" w:space="0" w:color="auto"/>
        <w:right w:val="none" w:sz="0" w:space="0" w:color="auto"/>
      </w:divBdr>
    </w:div>
    <w:div w:id="1221093184">
      <w:bodyDiv w:val="1"/>
      <w:marLeft w:val="0"/>
      <w:marRight w:val="0"/>
      <w:marTop w:val="0"/>
      <w:marBottom w:val="0"/>
      <w:divBdr>
        <w:top w:val="none" w:sz="0" w:space="0" w:color="auto"/>
        <w:left w:val="none" w:sz="0" w:space="0" w:color="auto"/>
        <w:bottom w:val="none" w:sz="0" w:space="0" w:color="auto"/>
        <w:right w:val="none" w:sz="0" w:space="0" w:color="auto"/>
      </w:divBdr>
    </w:div>
    <w:div w:id="1226994621">
      <w:bodyDiv w:val="1"/>
      <w:marLeft w:val="0"/>
      <w:marRight w:val="0"/>
      <w:marTop w:val="0"/>
      <w:marBottom w:val="0"/>
      <w:divBdr>
        <w:top w:val="none" w:sz="0" w:space="0" w:color="auto"/>
        <w:left w:val="none" w:sz="0" w:space="0" w:color="auto"/>
        <w:bottom w:val="none" w:sz="0" w:space="0" w:color="auto"/>
        <w:right w:val="none" w:sz="0" w:space="0" w:color="auto"/>
      </w:divBdr>
    </w:div>
    <w:div w:id="1237667777">
      <w:bodyDiv w:val="1"/>
      <w:marLeft w:val="0"/>
      <w:marRight w:val="0"/>
      <w:marTop w:val="0"/>
      <w:marBottom w:val="0"/>
      <w:divBdr>
        <w:top w:val="none" w:sz="0" w:space="0" w:color="auto"/>
        <w:left w:val="none" w:sz="0" w:space="0" w:color="auto"/>
        <w:bottom w:val="none" w:sz="0" w:space="0" w:color="auto"/>
        <w:right w:val="none" w:sz="0" w:space="0" w:color="auto"/>
      </w:divBdr>
    </w:div>
    <w:div w:id="1375232510">
      <w:bodyDiv w:val="1"/>
      <w:marLeft w:val="0"/>
      <w:marRight w:val="0"/>
      <w:marTop w:val="0"/>
      <w:marBottom w:val="0"/>
      <w:divBdr>
        <w:top w:val="none" w:sz="0" w:space="0" w:color="auto"/>
        <w:left w:val="none" w:sz="0" w:space="0" w:color="auto"/>
        <w:bottom w:val="none" w:sz="0" w:space="0" w:color="auto"/>
        <w:right w:val="none" w:sz="0" w:space="0" w:color="auto"/>
      </w:divBdr>
    </w:div>
    <w:div w:id="1402480601">
      <w:bodyDiv w:val="1"/>
      <w:marLeft w:val="0"/>
      <w:marRight w:val="0"/>
      <w:marTop w:val="0"/>
      <w:marBottom w:val="0"/>
      <w:divBdr>
        <w:top w:val="none" w:sz="0" w:space="0" w:color="auto"/>
        <w:left w:val="none" w:sz="0" w:space="0" w:color="auto"/>
        <w:bottom w:val="none" w:sz="0" w:space="0" w:color="auto"/>
        <w:right w:val="none" w:sz="0" w:space="0" w:color="auto"/>
      </w:divBdr>
    </w:div>
    <w:div w:id="1404253173">
      <w:bodyDiv w:val="1"/>
      <w:marLeft w:val="0"/>
      <w:marRight w:val="0"/>
      <w:marTop w:val="0"/>
      <w:marBottom w:val="0"/>
      <w:divBdr>
        <w:top w:val="none" w:sz="0" w:space="0" w:color="auto"/>
        <w:left w:val="none" w:sz="0" w:space="0" w:color="auto"/>
        <w:bottom w:val="none" w:sz="0" w:space="0" w:color="auto"/>
        <w:right w:val="none" w:sz="0" w:space="0" w:color="auto"/>
      </w:divBdr>
    </w:div>
    <w:div w:id="1416130326">
      <w:bodyDiv w:val="1"/>
      <w:marLeft w:val="0"/>
      <w:marRight w:val="0"/>
      <w:marTop w:val="0"/>
      <w:marBottom w:val="0"/>
      <w:divBdr>
        <w:top w:val="none" w:sz="0" w:space="0" w:color="auto"/>
        <w:left w:val="none" w:sz="0" w:space="0" w:color="auto"/>
        <w:bottom w:val="none" w:sz="0" w:space="0" w:color="auto"/>
        <w:right w:val="none" w:sz="0" w:space="0" w:color="auto"/>
      </w:divBdr>
    </w:div>
    <w:div w:id="1436751877">
      <w:bodyDiv w:val="1"/>
      <w:marLeft w:val="0"/>
      <w:marRight w:val="0"/>
      <w:marTop w:val="0"/>
      <w:marBottom w:val="0"/>
      <w:divBdr>
        <w:top w:val="none" w:sz="0" w:space="0" w:color="auto"/>
        <w:left w:val="none" w:sz="0" w:space="0" w:color="auto"/>
        <w:bottom w:val="none" w:sz="0" w:space="0" w:color="auto"/>
        <w:right w:val="none" w:sz="0" w:space="0" w:color="auto"/>
      </w:divBdr>
    </w:div>
    <w:div w:id="1580365732">
      <w:bodyDiv w:val="1"/>
      <w:marLeft w:val="0"/>
      <w:marRight w:val="0"/>
      <w:marTop w:val="0"/>
      <w:marBottom w:val="0"/>
      <w:divBdr>
        <w:top w:val="none" w:sz="0" w:space="0" w:color="auto"/>
        <w:left w:val="none" w:sz="0" w:space="0" w:color="auto"/>
        <w:bottom w:val="none" w:sz="0" w:space="0" w:color="auto"/>
        <w:right w:val="none" w:sz="0" w:space="0" w:color="auto"/>
      </w:divBdr>
    </w:div>
    <w:div w:id="1627197268">
      <w:bodyDiv w:val="1"/>
      <w:marLeft w:val="0"/>
      <w:marRight w:val="0"/>
      <w:marTop w:val="0"/>
      <w:marBottom w:val="0"/>
      <w:divBdr>
        <w:top w:val="none" w:sz="0" w:space="0" w:color="auto"/>
        <w:left w:val="none" w:sz="0" w:space="0" w:color="auto"/>
        <w:bottom w:val="none" w:sz="0" w:space="0" w:color="auto"/>
        <w:right w:val="none" w:sz="0" w:space="0" w:color="auto"/>
      </w:divBdr>
    </w:div>
    <w:div w:id="1671060690">
      <w:bodyDiv w:val="1"/>
      <w:marLeft w:val="0"/>
      <w:marRight w:val="0"/>
      <w:marTop w:val="0"/>
      <w:marBottom w:val="0"/>
      <w:divBdr>
        <w:top w:val="none" w:sz="0" w:space="0" w:color="auto"/>
        <w:left w:val="none" w:sz="0" w:space="0" w:color="auto"/>
        <w:bottom w:val="none" w:sz="0" w:space="0" w:color="auto"/>
        <w:right w:val="none" w:sz="0" w:space="0" w:color="auto"/>
      </w:divBdr>
    </w:div>
    <w:div w:id="1791627878">
      <w:bodyDiv w:val="1"/>
      <w:marLeft w:val="0"/>
      <w:marRight w:val="0"/>
      <w:marTop w:val="0"/>
      <w:marBottom w:val="0"/>
      <w:divBdr>
        <w:top w:val="none" w:sz="0" w:space="0" w:color="auto"/>
        <w:left w:val="none" w:sz="0" w:space="0" w:color="auto"/>
        <w:bottom w:val="none" w:sz="0" w:space="0" w:color="auto"/>
        <w:right w:val="none" w:sz="0" w:space="0" w:color="auto"/>
      </w:divBdr>
    </w:div>
    <w:div w:id="1808930721">
      <w:bodyDiv w:val="1"/>
      <w:marLeft w:val="0"/>
      <w:marRight w:val="0"/>
      <w:marTop w:val="0"/>
      <w:marBottom w:val="0"/>
      <w:divBdr>
        <w:top w:val="none" w:sz="0" w:space="0" w:color="auto"/>
        <w:left w:val="none" w:sz="0" w:space="0" w:color="auto"/>
        <w:bottom w:val="none" w:sz="0" w:space="0" w:color="auto"/>
        <w:right w:val="none" w:sz="0" w:space="0" w:color="auto"/>
      </w:divBdr>
    </w:div>
    <w:div w:id="1849325774">
      <w:bodyDiv w:val="1"/>
      <w:marLeft w:val="0"/>
      <w:marRight w:val="0"/>
      <w:marTop w:val="0"/>
      <w:marBottom w:val="0"/>
      <w:divBdr>
        <w:top w:val="none" w:sz="0" w:space="0" w:color="auto"/>
        <w:left w:val="none" w:sz="0" w:space="0" w:color="auto"/>
        <w:bottom w:val="none" w:sz="0" w:space="0" w:color="auto"/>
        <w:right w:val="none" w:sz="0" w:space="0" w:color="auto"/>
      </w:divBdr>
    </w:div>
    <w:div w:id="1870609460">
      <w:bodyDiv w:val="1"/>
      <w:marLeft w:val="0"/>
      <w:marRight w:val="0"/>
      <w:marTop w:val="0"/>
      <w:marBottom w:val="0"/>
      <w:divBdr>
        <w:top w:val="none" w:sz="0" w:space="0" w:color="auto"/>
        <w:left w:val="none" w:sz="0" w:space="0" w:color="auto"/>
        <w:bottom w:val="none" w:sz="0" w:space="0" w:color="auto"/>
        <w:right w:val="none" w:sz="0" w:space="0" w:color="auto"/>
      </w:divBdr>
    </w:div>
    <w:div w:id="1897423999">
      <w:bodyDiv w:val="1"/>
      <w:marLeft w:val="0"/>
      <w:marRight w:val="0"/>
      <w:marTop w:val="0"/>
      <w:marBottom w:val="0"/>
      <w:divBdr>
        <w:top w:val="none" w:sz="0" w:space="0" w:color="auto"/>
        <w:left w:val="none" w:sz="0" w:space="0" w:color="auto"/>
        <w:bottom w:val="none" w:sz="0" w:space="0" w:color="auto"/>
        <w:right w:val="none" w:sz="0" w:space="0" w:color="auto"/>
      </w:divBdr>
    </w:div>
    <w:div w:id="1948540059">
      <w:bodyDiv w:val="1"/>
      <w:marLeft w:val="0"/>
      <w:marRight w:val="0"/>
      <w:marTop w:val="0"/>
      <w:marBottom w:val="0"/>
      <w:divBdr>
        <w:top w:val="none" w:sz="0" w:space="0" w:color="auto"/>
        <w:left w:val="none" w:sz="0" w:space="0" w:color="auto"/>
        <w:bottom w:val="none" w:sz="0" w:space="0" w:color="auto"/>
        <w:right w:val="none" w:sz="0" w:space="0" w:color="auto"/>
      </w:divBdr>
    </w:div>
    <w:div w:id="1959724153">
      <w:bodyDiv w:val="1"/>
      <w:marLeft w:val="0"/>
      <w:marRight w:val="0"/>
      <w:marTop w:val="0"/>
      <w:marBottom w:val="0"/>
      <w:divBdr>
        <w:top w:val="none" w:sz="0" w:space="0" w:color="auto"/>
        <w:left w:val="none" w:sz="0" w:space="0" w:color="auto"/>
        <w:bottom w:val="none" w:sz="0" w:space="0" w:color="auto"/>
        <w:right w:val="none" w:sz="0" w:space="0" w:color="auto"/>
      </w:divBdr>
    </w:div>
    <w:div w:id="2014336818">
      <w:bodyDiv w:val="1"/>
      <w:marLeft w:val="0"/>
      <w:marRight w:val="0"/>
      <w:marTop w:val="0"/>
      <w:marBottom w:val="0"/>
      <w:divBdr>
        <w:top w:val="none" w:sz="0" w:space="0" w:color="auto"/>
        <w:left w:val="none" w:sz="0" w:space="0" w:color="auto"/>
        <w:bottom w:val="none" w:sz="0" w:space="0" w:color="auto"/>
        <w:right w:val="none" w:sz="0" w:space="0" w:color="auto"/>
      </w:divBdr>
    </w:div>
    <w:div w:id="2024503990">
      <w:bodyDiv w:val="1"/>
      <w:marLeft w:val="0"/>
      <w:marRight w:val="0"/>
      <w:marTop w:val="0"/>
      <w:marBottom w:val="0"/>
      <w:divBdr>
        <w:top w:val="none" w:sz="0" w:space="0" w:color="auto"/>
        <w:left w:val="none" w:sz="0" w:space="0" w:color="auto"/>
        <w:bottom w:val="none" w:sz="0" w:space="0" w:color="auto"/>
        <w:right w:val="none" w:sz="0" w:space="0" w:color="auto"/>
      </w:divBdr>
    </w:div>
    <w:div w:id="214272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1BE30-E98A-4959-868C-6FC6BC11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3</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wangyan</dc:creator>
  <cp:lastModifiedBy>Shelley</cp:lastModifiedBy>
  <cp:revision>90</cp:revision>
  <cp:lastPrinted>2019-02-25T02:39:00Z</cp:lastPrinted>
  <dcterms:created xsi:type="dcterms:W3CDTF">2017-11-01T09:37:00Z</dcterms:created>
  <dcterms:modified xsi:type="dcterms:W3CDTF">2019-02-26T00:50:00Z</dcterms:modified>
</cp:coreProperties>
</file>